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ascii="Times New Roman" w:hAnsi="Times New Roman"/>
          <w:sz w:val="26"/>
          <w:szCs w:val="26"/>
          <w:lang w:val="sr-RS"/>
        </w:rPr>
        <w:t>ПРВОМ РЕБАЛАНСУ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2021.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СА ПРОЈЕКЦИЈОМ ЗА 2022. И 2023. ГОДИНУ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првог ребаланса </w:t>
      </w:r>
      <w:r>
        <w:rPr>
          <w:rFonts w:cs="Times New Roman" w:ascii="Times New Roman" w:hAnsi="Times New Roman"/>
          <w:sz w:val="26"/>
          <w:szCs w:val="26"/>
        </w:rPr>
        <w:t>буџета општине Ћићевац за 2021.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, са пројекцијом за 2022. и 2023. годину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6"/>
          <w:szCs w:val="24"/>
          <w:lang w:val="sr-RS"/>
        </w:rPr>
        <w:t>06.05.2021.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уторак, </w:t>
      </w:r>
      <w:r>
        <w:rPr>
          <w:rFonts w:cs="Times New Roman" w:ascii="Times New Roman" w:hAnsi="Times New Roman"/>
          <w:sz w:val="26"/>
          <w:szCs w:val="24"/>
          <w:lang w:val="sr-RS"/>
        </w:rPr>
        <w:t>06.05.2021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ПРВОГ РЕБАЛАНСА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2021.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, СА ПРОЈЕКЦИЈОМ ЗА 2022. И 2023. ГОДИНУ</w:t>
      </w:r>
      <w:r>
        <w:rPr>
          <w:rFonts w:ascii="Times New Roman" w:hAnsi="Times New Roman"/>
          <w:color w:val="000000"/>
          <w:sz w:val="26"/>
          <w:szCs w:val="24"/>
        </w:rPr>
        <w:t>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LibreOffice/6.3.4.2$Windows_X86_64 LibreOffice_project/60da17e045e08f1793c57c00ba83cdfce946d0aa</Application>
  <Pages>2</Pages>
  <Words>398</Words>
  <Characters>3021</Characters>
  <CharactersWithSpaces>3414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2021-04-16T13:14:09Z</cp:lastPrinted>
  <dcterms:modified xsi:type="dcterms:W3CDTF">2021-04-16T13:17:09Z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